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0A" w:rsidRPr="00E37324" w:rsidRDefault="00AE7C0A" w:rsidP="00E3732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37324">
        <w:rPr>
          <w:rFonts w:asciiTheme="minorHAnsi" w:hAnsiTheme="minorHAnsi" w:cstheme="minorHAnsi"/>
          <w:sz w:val="22"/>
          <w:szCs w:val="22"/>
        </w:rPr>
        <w:t>Raniżów, 06|05|2019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7C0A" w:rsidRPr="00E37324" w:rsidRDefault="00AE7C0A" w:rsidP="00E37324">
      <w:pPr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ab/>
        <w:t>Szanowni Państwo,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E37324">
        <w:rPr>
          <w:rFonts w:asciiTheme="minorHAnsi" w:hAnsiTheme="minorHAnsi" w:cstheme="minorHAnsi"/>
          <w:sz w:val="18"/>
          <w:szCs w:val="22"/>
        </w:rPr>
        <w:t>Działając w imieniu Stowarzyszenia Gminy Raniżów wnioskowałem o dotację na zajęcia basenowe dla dzieci z klas I-III z terenu naszej Gminy. Środki na zrealizowanie tego programu udało się pozyskać</w:t>
      </w:r>
      <w:r w:rsidR="00E37324" w:rsidRPr="00E37324">
        <w:rPr>
          <w:rFonts w:asciiTheme="minorHAnsi" w:hAnsiTheme="minorHAnsi" w:cstheme="minorHAnsi"/>
          <w:sz w:val="18"/>
          <w:szCs w:val="22"/>
        </w:rPr>
        <w:br/>
      </w:r>
      <w:r w:rsidRPr="00E37324">
        <w:rPr>
          <w:rFonts w:asciiTheme="minorHAnsi" w:hAnsiTheme="minorHAnsi" w:cstheme="minorHAnsi"/>
          <w:sz w:val="18"/>
          <w:szCs w:val="22"/>
        </w:rPr>
        <w:t>– ok. 55tys złotych. Pozyskane środki muszą być spożytkowane zgodnie z założonym kosztorysem realizacji zadania, tj. na zajęcia nauki pływania (wynajem obiektu, koszty instruktora) oraz transport związany z dojazdem na basen (wybrana pływalnia to Głogów Małopolski). Każde dziecko ma do zrealizowania 20 x 45 minut zajęć (my będziemy realizować 15 x 60 minut zajęć). Wiąże się to z</w:t>
      </w:r>
      <w:r w:rsidR="00E37324" w:rsidRPr="00E37324">
        <w:rPr>
          <w:rFonts w:asciiTheme="minorHAnsi" w:hAnsiTheme="minorHAnsi" w:cstheme="minorHAnsi"/>
          <w:sz w:val="18"/>
          <w:szCs w:val="22"/>
        </w:rPr>
        <w:t> </w:t>
      </w:r>
      <w:r w:rsidRPr="00E37324">
        <w:rPr>
          <w:rFonts w:asciiTheme="minorHAnsi" w:hAnsiTheme="minorHAnsi" w:cstheme="minorHAnsi"/>
          <w:sz w:val="18"/>
          <w:szCs w:val="22"/>
        </w:rPr>
        <w:t>koniecznością zorganizowania opieki dla dzieci na owe wyjazdy. Projekt trwa do początku grudnia 2019.</w:t>
      </w:r>
    </w:p>
    <w:p w:rsidR="00AE7C0A" w:rsidRDefault="00AE7C0A" w:rsidP="00E37324">
      <w:pPr>
        <w:spacing w:line="360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E37324">
        <w:rPr>
          <w:rFonts w:asciiTheme="minorHAnsi" w:hAnsiTheme="minorHAnsi" w:cstheme="minorHAnsi"/>
          <w:sz w:val="18"/>
          <w:szCs w:val="22"/>
        </w:rPr>
        <w:t>Stąd mam gorącą prośbę o wstępne zadeklarowanie możliwych terminów/godzin opieki nad dziećmi. Każdy wyjazd to łącznie 45 dzieci – optymalnie byłoby, jeśli znalazłoby się 3 opiekunów na każdą grupę.</w:t>
      </w:r>
    </w:p>
    <w:p w:rsidR="00E37324" w:rsidRDefault="00E37324" w:rsidP="00E37324">
      <w:pPr>
        <w:spacing w:line="360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E37324" w:rsidRPr="00E37324" w:rsidRDefault="00E37324" w:rsidP="00E37324">
      <w:pPr>
        <w:spacing w:line="360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AE7C0A" w:rsidRPr="00E37324" w:rsidRDefault="00AE7C0A" w:rsidP="00E37324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Imię i nazwisko rodzica:</w:t>
      </w:r>
      <w:r w:rsidRPr="00E37324">
        <w:rPr>
          <w:rFonts w:asciiTheme="minorHAnsi" w:hAnsiTheme="minorHAnsi" w:cstheme="minorHAnsi"/>
          <w:sz w:val="22"/>
          <w:szCs w:val="22"/>
        </w:rPr>
        <w:tab/>
      </w:r>
    </w:p>
    <w:p w:rsidR="00AE7C0A" w:rsidRPr="00E37324" w:rsidRDefault="00AE7C0A" w:rsidP="00E37324">
      <w:pPr>
        <w:tabs>
          <w:tab w:val="left" w:pos="5812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Dane kontaktowe:</w:t>
      </w:r>
    </w:p>
    <w:p w:rsidR="00AE7C0A" w:rsidRPr="00E37324" w:rsidRDefault="00AE7C0A" w:rsidP="00E37324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telefon:</w:t>
      </w:r>
      <w:r w:rsidRPr="00E37324">
        <w:rPr>
          <w:rFonts w:asciiTheme="minorHAnsi" w:hAnsiTheme="minorHAnsi" w:cstheme="minorHAnsi"/>
          <w:sz w:val="22"/>
          <w:szCs w:val="22"/>
        </w:rPr>
        <w:tab/>
      </w:r>
    </w:p>
    <w:p w:rsidR="00AE7C0A" w:rsidRPr="00E37324" w:rsidRDefault="00AE7C0A" w:rsidP="00E37324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e-mail:</w:t>
      </w:r>
      <w:r w:rsidRPr="00E37324">
        <w:rPr>
          <w:rFonts w:asciiTheme="minorHAnsi" w:hAnsiTheme="minorHAnsi" w:cstheme="minorHAnsi"/>
          <w:sz w:val="22"/>
          <w:szCs w:val="22"/>
        </w:rPr>
        <w:tab/>
      </w:r>
    </w:p>
    <w:p w:rsidR="00AE7C0A" w:rsidRPr="00E37324" w:rsidRDefault="00AE7C0A" w:rsidP="00E37324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7C0A" w:rsidRPr="00E37324" w:rsidRDefault="00AE7C0A" w:rsidP="00E37324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Imię dziecka:</w:t>
      </w:r>
      <w:r w:rsidRPr="00E37324">
        <w:rPr>
          <w:rFonts w:asciiTheme="minorHAnsi" w:hAnsiTheme="minorHAnsi" w:cstheme="minorHAnsi"/>
          <w:sz w:val="22"/>
          <w:szCs w:val="22"/>
        </w:rPr>
        <w:tab/>
      </w:r>
    </w:p>
    <w:p w:rsidR="00AE7C0A" w:rsidRPr="00E37324" w:rsidRDefault="00AE7C0A" w:rsidP="00E37324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Klasa, do której uczęszcza:</w:t>
      </w:r>
      <w:r w:rsidRPr="00E37324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AE7C0A" w:rsidRPr="00E37324" w:rsidTr="00223080">
        <w:tc>
          <w:tcPr>
            <w:tcW w:w="1841" w:type="dxa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324">
              <w:rPr>
                <w:rFonts w:asciiTheme="minorHAnsi" w:hAnsiTheme="minorHAnsi" w:cstheme="minorHAnsi"/>
                <w:sz w:val="22"/>
                <w:szCs w:val="22"/>
              </w:rPr>
              <w:t>15:00 – 16:00</w:t>
            </w:r>
          </w:p>
        </w:tc>
        <w:tc>
          <w:tcPr>
            <w:tcW w:w="1842" w:type="dxa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324">
              <w:rPr>
                <w:rFonts w:asciiTheme="minorHAnsi" w:hAnsiTheme="minorHAnsi" w:cstheme="minorHAnsi"/>
                <w:sz w:val="22"/>
                <w:szCs w:val="22"/>
              </w:rPr>
              <w:t>16:00 – 17:00</w:t>
            </w:r>
          </w:p>
        </w:tc>
        <w:tc>
          <w:tcPr>
            <w:tcW w:w="1842" w:type="dxa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324">
              <w:rPr>
                <w:rFonts w:asciiTheme="minorHAnsi" w:hAnsiTheme="minorHAnsi" w:cstheme="minorHAnsi"/>
                <w:sz w:val="22"/>
                <w:szCs w:val="22"/>
              </w:rPr>
              <w:t>17:00 – 18:00</w:t>
            </w:r>
          </w:p>
        </w:tc>
        <w:tc>
          <w:tcPr>
            <w:tcW w:w="1842" w:type="dxa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324">
              <w:rPr>
                <w:rFonts w:asciiTheme="minorHAnsi" w:hAnsiTheme="minorHAnsi" w:cstheme="minorHAnsi"/>
                <w:sz w:val="22"/>
                <w:szCs w:val="22"/>
              </w:rPr>
              <w:t>Ewentualne uwagi</w:t>
            </w:r>
          </w:p>
        </w:tc>
      </w:tr>
      <w:tr w:rsidR="00AE7C0A" w:rsidRPr="00E37324" w:rsidTr="00223080">
        <w:trPr>
          <w:trHeight w:val="850"/>
        </w:trPr>
        <w:tc>
          <w:tcPr>
            <w:tcW w:w="1841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324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C0A" w:rsidRPr="00E37324" w:rsidTr="00223080">
        <w:trPr>
          <w:trHeight w:val="850"/>
        </w:trPr>
        <w:tc>
          <w:tcPr>
            <w:tcW w:w="1841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324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C0A" w:rsidRPr="00E37324" w:rsidTr="00223080">
        <w:trPr>
          <w:trHeight w:val="850"/>
        </w:trPr>
        <w:tc>
          <w:tcPr>
            <w:tcW w:w="1841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324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C0A" w:rsidRPr="00E37324" w:rsidTr="00223080">
        <w:trPr>
          <w:trHeight w:val="850"/>
        </w:trPr>
        <w:tc>
          <w:tcPr>
            <w:tcW w:w="1841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324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C0A" w:rsidRPr="00E37324" w:rsidTr="00223080">
        <w:trPr>
          <w:trHeight w:val="850"/>
        </w:trPr>
        <w:tc>
          <w:tcPr>
            <w:tcW w:w="1841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324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E7C0A" w:rsidRPr="00E37324" w:rsidRDefault="00AE7C0A" w:rsidP="00E3732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lastRenderedPageBreak/>
        <w:t>Pierwszeństwo będą mieć dzieci z klas III (z uwagi na to, że po wakacjach będą już uczniami klas IV, nieuprawnionymi do udziału w projekcie).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Jednocześnie, jeśli ktoś z Państwa chciałby podjąć się koordynowania całości (kontakt z basenem, nadzór nad opieką, kontakt z kierowcą autobusu) – również proszę o taką informację (są niewielkie środki na obsługę zadania).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W razie pytań/wątpliwości/sugestii zachęcam do kontaktu: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Łukasz Bis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Tel: 695919030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e-mail: lukaszbis@ranizow.org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324">
        <w:rPr>
          <w:rFonts w:asciiTheme="minorHAnsi" w:hAnsiTheme="minorHAnsi" w:cstheme="minorHAnsi"/>
          <w:b/>
          <w:sz w:val="22"/>
          <w:szCs w:val="22"/>
        </w:rPr>
        <w:t>Zachęcam również do angażowania się w działalność w ramach Stowarzyszenia Gminy Raniżów.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324">
        <w:rPr>
          <w:rFonts w:asciiTheme="minorHAnsi" w:hAnsiTheme="minorHAnsi" w:cstheme="minorHAnsi"/>
          <w:b/>
          <w:sz w:val="22"/>
          <w:szCs w:val="22"/>
        </w:rPr>
        <w:t>WAŻNE: Stowarzyszenie Gminy Raniżów nie jest organem Gminy – stanowimy odrębną organizację. Będę wdzięczny za szerzenie tej wiadomości, gdyż wiem, że błędnie jesteśmy postrzegani jako część Urzędu Gminy Raniżów.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>Będę wdzięczny za złożenie deklaracji (w formie papierowej lub elektronicznie – na mojego maila)</w:t>
      </w:r>
      <w:r w:rsidRPr="00E37324">
        <w:rPr>
          <w:rFonts w:asciiTheme="minorHAnsi" w:hAnsiTheme="minorHAnsi" w:cstheme="minorHAnsi"/>
          <w:b/>
          <w:sz w:val="22"/>
          <w:szCs w:val="22"/>
        </w:rPr>
        <w:t xml:space="preserve"> do dnia 08.05.2019 (środa).</w:t>
      </w: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C0A" w:rsidRPr="00E37324" w:rsidRDefault="00AE7C0A" w:rsidP="00E373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C0A" w:rsidRPr="00E37324" w:rsidRDefault="00AE7C0A" w:rsidP="00E37324">
      <w:pPr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ab/>
        <w:t>Z poważaniem,</w:t>
      </w:r>
    </w:p>
    <w:p w:rsidR="00AE7C0A" w:rsidRPr="00E37324" w:rsidRDefault="00AE7C0A" w:rsidP="00E37324">
      <w:pPr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324">
        <w:rPr>
          <w:rFonts w:asciiTheme="minorHAnsi" w:hAnsiTheme="minorHAnsi" w:cstheme="minorHAnsi"/>
          <w:sz w:val="22"/>
          <w:szCs w:val="22"/>
        </w:rPr>
        <w:tab/>
        <w:t>Łukasz Bis</w:t>
      </w:r>
    </w:p>
    <w:p w:rsidR="00942E2C" w:rsidRPr="00E37324" w:rsidRDefault="00942E2C" w:rsidP="00E373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42E2C" w:rsidRPr="00E373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AD" w:rsidRDefault="00473FAD" w:rsidP="00C21306">
      <w:r>
        <w:separator/>
      </w:r>
    </w:p>
  </w:endnote>
  <w:endnote w:type="continuationSeparator" w:id="0">
    <w:p w:rsidR="00473FAD" w:rsidRDefault="00473FAD" w:rsidP="00C2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2C" w:rsidRDefault="00942E2C">
    <w:pPr>
      <w:pStyle w:val="Stopka"/>
    </w:pPr>
    <w:r w:rsidRPr="00C2130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ADEB93" wp14:editId="18333574">
          <wp:simplePos x="0" y="0"/>
          <wp:positionH relativeFrom="column">
            <wp:posOffset>-113030</wp:posOffset>
          </wp:positionH>
          <wp:positionV relativeFrom="paragraph">
            <wp:posOffset>-161925</wp:posOffset>
          </wp:positionV>
          <wp:extent cx="1692275" cy="53657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30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FDAB0" wp14:editId="0FF55441">
              <wp:simplePos x="0" y="0"/>
              <wp:positionH relativeFrom="column">
                <wp:posOffset>-904183</wp:posOffset>
              </wp:positionH>
              <wp:positionV relativeFrom="paragraph">
                <wp:posOffset>-205058</wp:posOffset>
              </wp:positionV>
              <wp:extent cx="7540388" cy="7495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0388" cy="74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E2C" w:rsidRPr="00023749" w:rsidRDefault="00942E2C" w:rsidP="00C21306">
                          <w:pPr>
                            <w:tabs>
                              <w:tab w:val="left" w:pos="5103"/>
                              <w:tab w:val="left" w:pos="7938"/>
                              <w:tab w:val="left" w:pos="8789"/>
                            </w:tabs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Myriad Pro" w:hAnsi="Myriad Pro"/>
                              <w:color w:val="262626" w:themeColor="text1" w:themeTint="D9"/>
                              <w:sz w:val="20"/>
                              <w:szCs w:val="20"/>
                            </w:rPr>
                            <w:tab/>
                          </w:r>
                          <w:r w:rsidRPr="00023749"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  <w:t>ul. Armii Krajowej 20</w:t>
                          </w:r>
                          <w:r w:rsidRPr="00023749"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  <w:tab/>
                            <w:t>NIP</w:t>
                          </w:r>
                          <w:r w:rsidRPr="00023749"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  <w:tab/>
                            <w:t>814-15-34-736</w:t>
                          </w:r>
                        </w:p>
                        <w:p w:rsidR="00942E2C" w:rsidRPr="00023749" w:rsidRDefault="00942E2C" w:rsidP="00C21306">
                          <w:pPr>
                            <w:tabs>
                              <w:tab w:val="left" w:pos="5103"/>
                              <w:tab w:val="left" w:pos="7938"/>
                              <w:tab w:val="left" w:pos="8789"/>
                            </w:tabs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</w:pPr>
                          <w:r w:rsidRPr="00023749"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  <w:tab/>
                            <w:t>36-130 Raniżów</w:t>
                          </w:r>
                          <w:r w:rsidRPr="00023749"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  <w:tab/>
                            <w:t>REGON</w:t>
                          </w:r>
                          <w:r w:rsidRPr="00023749"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  <w:tab/>
                            <w:t>831205799</w:t>
                          </w:r>
                        </w:p>
                        <w:p w:rsidR="00942E2C" w:rsidRPr="00023749" w:rsidRDefault="00942E2C" w:rsidP="00C21306">
                          <w:pPr>
                            <w:tabs>
                              <w:tab w:val="left" w:pos="5103"/>
                              <w:tab w:val="left" w:pos="7938"/>
                              <w:tab w:val="left" w:pos="8789"/>
                            </w:tabs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</w:pPr>
                          <w:r w:rsidRPr="00023749"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  <w:tab/>
                            <w:t>www.ranizow.org</w:t>
                          </w:r>
                          <w:r w:rsidRPr="00023749"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  <w:tab/>
                            <w:t>KRS</w:t>
                          </w:r>
                          <w:r w:rsidRPr="00023749"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  <w:tab/>
                            <w:t>0000008708</w:t>
                          </w:r>
                        </w:p>
                        <w:p w:rsidR="00942E2C" w:rsidRPr="00023749" w:rsidRDefault="00942E2C" w:rsidP="00C21306">
                          <w:pPr>
                            <w:tabs>
                              <w:tab w:val="left" w:pos="5103"/>
                              <w:tab w:val="left" w:pos="7938"/>
                              <w:tab w:val="left" w:pos="8789"/>
                            </w:tabs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</w:pPr>
                          <w:r w:rsidRPr="00023749">
                            <w:rPr>
                              <w:rFonts w:ascii="Myriad Pro" w:hAnsi="Myriad Pro"/>
                              <w:color w:val="262626" w:themeColor="text1" w:themeTint="D9"/>
                              <w:sz w:val="18"/>
                              <w:szCs w:val="20"/>
                            </w:rPr>
                            <w:tab/>
                            <w:t>kontakt@ranizow.org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7FDAB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1.2pt;margin-top:-16.15pt;width:593.7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" filled="f" stroked="f">
              <v:textbox>
                <w:txbxContent>
                  <w:p w:rsidR="00942E2C" w:rsidRPr="00023749" w:rsidRDefault="00942E2C" w:rsidP="00C21306">
                    <w:pPr>
                      <w:tabs>
                        <w:tab w:val="left" w:pos="5103"/>
                        <w:tab w:val="left" w:pos="7938"/>
                        <w:tab w:val="left" w:pos="8789"/>
                      </w:tabs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</w:pPr>
                    <w:r>
                      <w:rPr>
                        <w:rFonts w:ascii="Myriad Pro" w:hAnsi="Myriad Pro"/>
                        <w:color w:val="262626" w:themeColor="text1" w:themeTint="D9"/>
                        <w:sz w:val="20"/>
                        <w:szCs w:val="20"/>
                      </w:rPr>
                      <w:tab/>
                    </w:r>
                    <w:r w:rsidRPr="00023749"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  <w:t>ul. Armii Krajowej 20</w:t>
                    </w:r>
                    <w:r w:rsidRPr="00023749"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  <w:tab/>
                      <w:t>NIP</w:t>
                    </w:r>
                    <w:r w:rsidRPr="00023749"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  <w:tab/>
                      <w:t>814-15-34-736</w:t>
                    </w:r>
                  </w:p>
                  <w:p w:rsidR="00942E2C" w:rsidRPr="00023749" w:rsidRDefault="00942E2C" w:rsidP="00C21306">
                    <w:pPr>
                      <w:tabs>
                        <w:tab w:val="left" w:pos="5103"/>
                        <w:tab w:val="left" w:pos="7938"/>
                        <w:tab w:val="left" w:pos="8789"/>
                      </w:tabs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</w:pPr>
                    <w:r w:rsidRPr="00023749"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  <w:tab/>
                      <w:t>36-130 Raniżów</w:t>
                    </w:r>
                    <w:r w:rsidRPr="00023749"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  <w:tab/>
                      <w:t>REGON</w:t>
                    </w:r>
                    <w:r w:rsidRPr="00023749"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  <w:tab/>
                      <w:t>831205799</w:t>
                    </w:r>
                  </w:p>
                  <w:p w:rsidR="00942E2C" w:rsidRPr="00023749" w:rsidRDefault="00942E2C" w:rsidP="00C21306">
                    <w:pPr>
                      <w:tabs>
                        <w:tab w:val="left" w:pos="5103"/>
                        <w:tab w:val="left" w:pos="7938"/>
                        <w:tab w:val="left" w:pos="8789"/>
                      </w:tabs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</w:pPr>
                    <w:r w:rsidRPr="00023749"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  <w:tab/>
                      <w:t>www.ranizow.org</w:t>
                    </w:r>
                    <w:r w:rsidRPr="00023749"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  <w:tab/>
                      <w:t>KRS</w:t>
                    </w:r>
                    <w:r w:rsidRPr="00023749"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  <w:tab/>
                      <w:t>0000008708</w:t>
                    </w:r>
                  </w:p>
                  <w:p w:rsidR="00942E2C" w:rsidRPr="00023749" w:rsidRDefault="00942E2C" w:rsidP="00C21306">
                    <w:pPr>
                      <w:tabs>
                        <w:tab w:val="left" w:pos="5103"/>
                        <w:tab w:val="left" w:pos="7938"/>
                        <w:tab w:val="left" w:pos="8789"/>
                      </w:tabs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</w:pPr>
                    <w:r w:rsidRPr="00023749">
                      <w:rPr>
                        <w:rFonts w:ascii="Myriad Pro" w:hAnsi="Myriad Pro"/>
                        <w:color w:val="262626" w:themeColor="text1" w:themeTint="D9"/>
                        <w:sz w:val="18"/>
                        <w:szCs w:val="20"/>
                      </w:rPr>
                      <w:tab/>
                      <w:t>kontakt@ranizow.org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AD" w:rsidRDefault="00473FAD" w:rsidP="00C21306">
      <w:r>
        <w:separator/>
      </w:r>
    </w:p>
  </w:footnote>
  <w:footnote w:type="continuationSeparator" w:id="0">
    <w:p w:rsidR="00473FAD" w:rsidRDefault="00473FAD" w:rsidP="00C2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A4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706FA1"/>
    <w:multiLevelType w:val="hybridMultilevel"/>
    <w:tmpl w:val="9F34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97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86"/>
    <w:rsid w:val="00301CE6"/>
    <w:rsid w:val="00336D57"/>
    <w:rsid w:val="00385F07"/>
    <w:rsid w:val="00473FAD"/>
    <w:rsid w:val="007609EE"/>
    <w:rsid w:val="00942E2C"/>
    <w:rsid w:val="00974286"/>
    <w:rsid w:val="00987918"/>
    <w:rsid w:val="00A35186"/>
    <w:rsid w:val="00AE7C0A"/>
    <w:rsid w:val="00B130E1"/>
    <w:rsid w:val="00BD7263"/>
    <w:rsid w:val="00C21306"/>
    <w:rsid w:val="00D37572"/>
    <w:rsid w:val="00E365C2"/>
    <w:rsid w:val="00E37324"/>
    <w:rsid w:val="00E84DB9"/>
    <w:rsid w:val="00EA4D26"/>
    <w:rsid w:val="00ED13AD"/>
    <w:rsid w:val="00F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CA234-B616-40BA-9891-6AF29BED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2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13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1306"/>
  </w:style>
  <w:style w:type="paragraph" w:styleId="Stopka">
    <w:name w:val="footer"/>
    <w:basedOn w:val="Normalny"/>
    <w:link w:val="StopkaZnak"/>
    <w:uiPriority w:val="99"/>
    <w:unhideWhenUsed/>
    <w:rsid w:val="00C213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1306"/>
  </w:style>
  <w:style w:type="table" w:styleId="Tabela-Siatka">
    <w:name w:val="Table Grid"/>
    <w:basedOn w:val="Standardowy"/>
    <w:uiPriority w:val="39"/>
    <w:rsid w:val="0094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A4D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EA4D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Bis</dc:creator>
  <cp:lastModifiedBy>SPR</cp:lastModifiedBy>
  <cp:revision>2</cp:revision>
  <cp:lastPrinted>2017-01-17T12:26:00Z</cp:lastPrinted>
  <dcterms:created xsi:type="dcterms:W3CDTF">2019-05-06T12:56:00Z</dcterms:created>
  <dcterms:modified xsi:type="dcterms:W3CDTF">2019-05-06T12:56:00Z</dcterms:modified>
</cp:coreProperties>
</file>